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4A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37FFD4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C7C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 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14:paraId="1B60DDF0">
      <w:pPr>
        <w:pStyle w:val="5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44BD3A72">
      <w:pPr>
        <w:pStyle w:val="5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D2B5185">
      <w:pPr>
        <w:pStyle w:val="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Вскрывается только на заседании комиссии.</w:t>
      </w:r>
    </w:p>
    <w:p w14:paraId="7ECCE382">
      <w:pPr>
        <w:pStyle w:val="5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A458E4F">
      <w:pPr>
        <w:pStyle w:val="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Заявка на участие в запросе предложений должна содержать:</w:t>
      </w:r>
    </w:p>
    <w:p w14:paraId="333968F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AD147">
      <w:pPr>
        <w:pStyle w:val="5"/>
        <w:numPr>
          <w:ilvl w:val="0"/>
          <w:numId w:val="2"/>
        </w:numPr>
        <w:spacing w:after="0"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об участнике закупки, подавшем такую заявку:</w:t>
      </w:r>
    </w:p>
    <w:p w14:paraId="1F863DC1">
      <w:pPr>
        <w:pStyle w:val="5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участника закупки (фирменное наименование (наименование), фамилия, имя, отчество (при наличии)), организационно-правовая форма, почтовый адрес (для юридического лица); паспортные данные, сведения о месте жительства (для физического лица), место нахождения, почтовый адрес, номер контактного телефона.</w:t>
      </w:r>
    </w:p>
    <w:p w14:paraId="45FDBEB9">
      <w:pPr>
        <w:pStyle w:val="5"/>
        <w:numPr>
          <w:ilvl w:val="0"/>
          <w:numId w:val="2"/>
        </w:numPr>
        <w:spacing w:after="0"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прилагаемые участником закупки:</w:t>
      </w:r>
    </w:p>
    <w:p w14:paraId="68902FD3">
      <w:pPr>
        <w:pStyle w:val="5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 (для индивидуального предпринимателя, применяющего упрощенную систему налогообложения);</w:t>
      </w:r>
    </w:p>
    <w:p w14:paraId="0FF37401">
      <w:pPr>
        <w:pStyle w:val="5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14:paraId="3000CE0B">
      <w:pPr>
        <w:pStyle w:val="5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14:paraId="62E7FDF6">
      <w:pPr>
        <w:pStyle w:val="5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808E0F9">
      <w:pPr>
        <w:pStyle w:val="5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справка об отсутствии у участника закупки недоимки по налогам, сборам, задолженности по иным обязательным платежам в бюджет;</w:t>
      </w:r>
    </w:p>
    <w:p w14:paraId="3435E731">
      <w:pPr>
        <w:pStyle w:val="5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декларация об отсутствии между участником закупки и заказчиком конфликта интересов;</w:t>
      </w:r>
    </w:p>
    <w:p w14:paraId="4A2B3BB9">
      <w:pPr>
        <w:pStyle w:val="5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закупке;</w:t>
      </w:r>
    </w:p>
    <w:p w14:paraId="7668E9B3">
      <w:pPr>
        <w:pStyle w:val="5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 (САЗ 18-48);</w:t>
      </w:r>
    </w:p>
    <w:p w14:paraId="2B7F1295">
      <w:pPr>
        <w:pStyle w:val="5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 (САЗ 18-48);</w:t>
      </w:r>
    </w:p>
    <w:p w14:paraId="7C19FA96">
      <w:pPr>
        <w:pStyle w:val="5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4B167DC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C1ED2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Требования к участникам закупки:</w:t>
      </w:r>
    </w:p>
    <w:p w14:paraId="0B619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являющимся объектом закупки;</w:t>
      </w:r>
    </w:p>
    <w:p w14:paraId="6265E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5C1F4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законодательством Приднестровской Молдавской Республики, на дату подачи заявки на участие в закупке;</w:t>
      </w:r>
    </w:p>
    <w:p w14:paraId="0F8E6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отсутствие между участником закупки и заказчиком конфликта интересов, что подтверждается участником закупки декларацией, форма которой утверждается Правительством Приднестровской Молдавской Республики;</w:t>
      </w:r>
    </w:p>
    <w:p w14:paraId="398AA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отсутствие у участника закупки недоимки по налоговым сборам, задолженности по иным обязательным платежам в бюджеты;</w:t>
      </w:r>
    </w:p>
    <w:p w14:paraId="5EA36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отсутствие в реестре недобросовестных подрядчиков информации об участнике закупки.</w:t>
      </w:r>
    </w:p>
    <w:p w14:paraId="51EE9FC6">
      <w:pPr>
        <w:spacing w:after="0" w:line="240" w:lineRule="auto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706E1A"/>
    <w:multiLevelType w:val="multilevel"/>
    <w:tmpl w:val="29706E1A"/>
    <w:lvl w:ilvl="0" w:tentative="0">
      <w:start w:val="1"/>
      <w:numFmt w:val="decimal"/>
      <w:lvlText w:val="%1."/>
      <w:lvlJc w:val="left"/>
      <w:pPr>
        <w:ind w:left="8866" w:hanging="360"/>
      </w:pPr>
    </w:lvl>
    <w:lvl w:ilvl="1" w:tentative="0">
      <w:start w:val="1"/>
      <w:numFmt w:val="decimal"/>
      <w:isLgl/>
      <w:lvlText w:val="%1.%2."/>
      <w:lvlJc w:val="left"/>
      <w:pPr>
        <w:ind w:left="1068" w:hanging="360"/>
      </w:pPr>
    </w:lvl>
    <w:lvl w:ilvl="2" w:tentative="0">
      <w:start w:val="1"/>
      <w:numFmt w:val="decimal"/>
      <w:isLgl/>
      <w:lvlText w:val="%1.%2.%3."/>
      <w:lvlJc w:val="left"/>
      <w:pPr>
        <w:ind w:left="1428" w:hanging="720"/>
      </w:pPr>
    </w:lvl>
    <w:lvl w:ilvl="3" w:tentative="0">
      <w:start w:val="1"/>
      <w:numFmt w:val="decimal"/>
      <w:isLgl/>
      <w:lvlText w:val="%1.%2.%3.%4."/>
      <w:lvlJc w:val="left"/>
      <w:pPr>
        <w:ind w:left="1428" w:hanging="720"/>
      </w:pPr>
    </w:lvl>
    <w:lvl w:ilvl="4" w:tentative="0">
      <w:start w:val="1"/>
      <w:numFmt w:val="decimal"/>
      <w:isLgl/>
      <w:lvlText w:val="%1.%2.%3.%4.%5."/>
      <w:lvlJc w:val="left"/>
      <w:pPr>
        <w:ind w:left="1788" w:hanging="1080"/>
      </w:pPr>
    </w:lvl>
    <w:lvl w:ilvl="5" w:tentative="0">
      <w:start w:val="1"/>
      <w:numFmt w:val="decimal"/>
      <w:isLgl/>
      <w:lvlText w:val="%1.%2.%3.%4.%5.%6."/>
      <w:lvlJc w:val="left"/>
      <w:pPr>
        <w:ind w:left="1788" w:hanging="1080"/>
      </w:pPr>
    </w:lvl>
    <w:lvl w:ilvl="6" w:tentative="0">
      <w:start w:val="1"/>
      <w:numFmt w:val="decimal"/>
      <w:isLgl/>
      <w:lvlText w:val="%1.%2.%3.%4.%5.%6.%7."/>
      <w:lvlJc w:val="left"/>
      <w:pPr>
        <w:ind w:left="2148" w:hanging="1440"/>
      </w:pPr>
    </w:lvl>
    <w:lvl w:ilvl="7" w:tentative="0">
      <w:start w:val="1"/>
      <w:numFmt w:val="decimal"/>
      <w:isLgl/>
      <w:lvlText w:val="%1.%2.%3.%4.%5.%6.%7.%8."/>
      <w:lvlJc w:val="left"/>
      <w:pPr>
        <w:ind w:left="2148" w:hanging="1440"/>
      </w:pPr>
    </w:lvl>
    <w:lvl w:ilvl="8" w:tentative="0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">
    <w:nsid w:val="453E1B66"/>
    <w:multiLevelType w:val="multilevel"/>
    <w:tmpl w:val="453E1B66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68"/>
    <w:rsid w:val="00476E45"/>
    <w:rsid w:val="004E74ED"/>
    <w:rsid w:val="00915182"/>
    <w:rsid w:val="00C145AE"/>
    <w:rsid w:val="00FF7E68"/>
    <w:rsid w:val="013C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651</Words>
  <Characters>3715</Characters>
  <Lines>30</Lines>
  <Paragraphs>8</Paragraphs>
  <TotalTime>7</TotalTime>
  <ScaleCrop>false</ScaleCrop>
  <LinksUpToDate>false</LinksUpToDate>
  <CharactersWithSpaces>4358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2021-03-24T10:37:00Z</dcterms:created>
  <dc:creator>user</dc:creator>
  <cp:lastModifiedBy>Pressa</cp:lastModifiedBy>
  <dcterms:modified xsi:type="dcterms:W3CDTF">2025-04-23T13:48:15Z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5A77D4DE837F43CABE4A1B6EFC73F8D2_13</vt:lpwstr>
  </property>
</Properties>
</file>